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1D57E" w14:textId="26682711" w:rsidR="004239EC" w:rsidRDefault="004239EC" w:rsidP="00053062">
      <w:pPr>
        <w:jc w:val="center"/>
        <w:rPr>
          <w:rFonts w:ascii="Times New Roman" w:eastAsia="Times New Roman" w:hAnsi="Times New Roman" w:cs="Times New Roman"/>
        </w:rPr>
      </w:pPr>
      <w:r>
        <w:rPr>
          <w:rFonts w:ascii="Times New Roman" w:eastAsia="Times New Roman" w:hAnsi="Times New Roman" w:cs="Times New Roman"/>
        </w:rPr>
        <w:t>The Leadership Practice, Psychology Consultations Inc</w:t>
      </w:r>
      <w:r w:rsidR="00053062">
        <w:rPr>
          <w:rFonts w:ascii="Times New Roman" w:eastAsia="Times New Roman" w:hAnsi="Times New Roman" w:cs="Times New Roman"/>
        </w:rPr>
        <w:t>.</w:t>
      </w:r>
    </w:p>
    <w:p w14:paraId="04AF7F56" w14:textId="3117FE92" w:rsidR="00053062" w:rsidRDefault="00053062" w:rsidP="00053062">
      <w:pPr>
        <w:jc w:val="center"/>
        <w:rPr>
          <w:rFonts w:ascii="Times New Roman" w:eastAsia="Times New Roman" w:hAnsi="Times New Roman" w:cs="Times New Roman"/>
        </w:rPr>
      </w:pPr>
      <w:r>
        <w:rPr>
          <w:rFonts w:ascii="Times New Roman" w:eastAsia="Times New Roman" w:hAnsi="Times New Roman" w:cs="Times New Roman"/>
        </w:rPr>
        <w:t>Sibylle Georgianna, Ph.D., CEO</w:t>
      </w:r>
    </w:p>
    <w:p w14:paraId="008DFF02" w14:textId="176CB2FB" w:rsidR="00053062" w:rsidRDefault="00053062" w:rsidP="00053062">
      <w:pPr>
        <w:jc w:val="center"/>
        <w:rPr>
          <w:rFonts w:ascii="Times New Roman" w:eastAsia="Times New Roman" w:hAnsi="Times New Roman" w:cs="Times New Roman"/>
        </w:rPr>
      </w:pPr>
      <w:r>
        <w:rPr>
          <w:rFonts w:ascii="Times New Roman" w:eastAsia="Times New Roman" w:hAnsi="Times New Roman" w:cs="Times New Roman"/>
        </w:rPr>
        <w:t>28202 Cabot Road Suite 300</w:t>
      </w:r>
    </w:p>
    <w:p w14:paraId="401AFEB5" w14:textId="33182625" w:rsidR="00053062" w:rsidRDefault="00053062" w:rsidP="00053062">
      <w:pPr>
        <w:jc w:val="center"/>
        <w:rPr>
          <w:rFonts w:ascii="Times New Roman" w:eastAsia="Times New Roman" w:hAnsi="Times New Roman" w:cs="Times New Roman"/>
        </w:rPr>
      </w:pPr>
      <w:r>
        <w:rPr>
          <w:rFonts w:ascii="Times New Roman" w:eastAsia="Times New Roman" w:hAnsi="Times New Roman" w:cs="Times New Roman"/>
        </w:rPr>
        <w:t>Laguna Niguel, CA 92677</w:t>
      </w:r>
    </w:p>
    <w:p w14:paraId="407C214C" w14:textId="550FBAB1" w:rsidR="00053062" w:rsidRDefault="00053062" w:rsidP="00053062">
      <w:pPr>
        <w:jc w:val="center"/>
        <w:rPr>
          <w:rFonts w:ascii="Times New Roman" w:eastAsia="Times New Roman" w:hAnsi="Times New Roman" w:cs="Times New Roman"/>
        </w:rPr>
      </w:pPr>
      <w:hyperlink r:id="rId6" w:history="1">
        <w:r w:rsidRPr="00721B81">
          <w:rPr>
            <w:rStyle w:val="Hyperlink"/>
            <w:rFonts w:ascii="Times New Roman" w:eastAsia="Times New Roman" w:hAnsi="Times New Roman" w:cs="Times New Roman"/>
          </w:rPr>
          <w:t>https://theleadershippractice.biz</w:t>
        </w:r>
      </w:hyperlink>
      <w:r>
        <w:rPr>
          <w:rFonts w:ascii="Times New Roman" w:eastAsia="Times New Roman" w:hAnsi="Times New Roman" w:cs="Times New Roman"/>
        </w:rPr>
        <w:t xml:space="preserve"> | 1 (917) 620 0481</w:t>
      </w:r>
    </w:p>
    <w:p w14:paraId="39536092" w14:textId="316D33F1" w:rsidR="004239EC" w:rsidRDefault="004239EC" w:rsidP="00D217F0">
      <w:pPr>
        <w:rPr>
          <w:rFonts w:ascii="Times New Roman" w:eastAsia="Times New Roman" w:hAnsi="Times New Roman" w:cs="Times New Roman"/>
        </w:rPr>
      </w:pPr>
    </w:p>
    <w:p w14:paraId="456E649D" w14:textId="3716C07D" w:rsidR="004239EC" w:rsidRDefault="004239EC" w:rsidP="00D217F0">
      <w:pPr>
        <w:rPr>
          <w:rFonts w:ascii="Times New Roman" w:eastAsia="Times New Roman" w:hAnsi="Times New Roman" w:cs="Times New Roman"/>
        </w:rPr>
      </w:pPr>
    </w:p>
    <w:p w14:paraId="7EE352FF" w14:textId="77777777" w:rsidR="004239EC" w:rsidRDefault="004239EC" w:rsidP="00D217F0">
      <w:pPr>
        <w:rPr>
          <w:rFonts w:ascii="Times New Roman" w:eastAsia="Times New Roman" w:hAnsi="Times New Roman" w:cs="Times New Roman"/>
        </w:rPr>
      </w:pPr>
    </w:p>
    <w:p w14:paraId="7BFAA45E" w14:textId="77777777" w:rsidR="00053062" w:rsidRDefault="00D217F0" w:rsidP="00D217F0">
      <w:pPr>
        <w:rPr>
          <w:rFonts w:ascii="Times New Roman" w:eastAsia="Times New Roman" w:hAnsi="Times New Roman" w:cs="Times New Roman"/>
        </w:rPr>
      </w:pPr>
      <w:r w:rsidRPr="00D217F0">
        <w:rPr>
          <w:rFonts w:ascii="Times New Roman" w:eastAsia="Times New Roman" w:hAnsi="Times New Roman" w:cs="Times New Roman"/>
        </w:rPr>
        <w:t xml:space="preserve">This </w:t>
      </w:r>
      <w:r w:rsidR="004239EC">
        <w:rPr>
          <w:rFonts w:ascii="Times New Roman" w:eastAsia="Times New Roman" w:hAnsi="Times New Roman" w:cs="Times New Roman"/>
        </w:rPr>
        <w:t>Coaching</w:t>
      </w:r>
      <w:r w:rsidRPr="00D217F0">
        <w:rPr>
          <w:rFonts w:ascii="Times New Roman" w:eastAsia="Times New Roman" w:hAnsi="Times New Roman" w:cs="Times New Roman"/>
        </w:rPr>
        <w:t xml:space="preserve"> Agreement (this "Agreement") is made as of ________________________, 2019 by and between </w:t>
      </w:r>
      <w:r w:rsidR="004239EC">
        <w:rPr>
          <w:rFonts w:ascii="Times New Roman" w:eastAsia="Times New Roman" w:hAnsi="Times New Roman" w:cs="Times New Roman"/>
        </w:rPr>
        <w:t>The Leadership Practice, Psychology Consultations Inc.</w:t>
      </w:r>
      <w:r w:rsidRPr="00D217F0">
        <w:rPr>
          <w:rFonts w:ascii="Times New Roman" w:eastAsia="Times New Roman" w:hAnsi="Times New Roman" w:cs="Times New Roman"/>
        </w:rPr>
        <w:t>, ("</w:t>
      </w:r>
      <w:r w:rsidR="004239EC">
        <w:rPr>
          <w:rFonts w:ascii="Times New Roman" w:eastAsia="Times New Roman" w:hAnsi="Times New Roman" w:cs="Times New Roman"/>
        </w:rPr>
        <w:t>Coach</w:t>
      </w:r>
      <w:r w:rsidRPr="00D217F0">
        <w:rPr>
          <w:rFonts w:ascii="Times New Roman" w:eastAsia="Times New Roman" w:hAnsi="Times New Roman" w:cs="Times New Roman"/>
        </w:rPr>
        <w:t xml:space="preserve">") and ___________________________ (“Client”). This Agreement sets forth the general terms and conditions under which </w:t>
      </w:r>
      <w:r w:rsidR="004239EC">
        <w:rPr>
          <w:rFonts w:ascii="Times New Roman" w:eastAsia="Times New Roman" w:hAnsi="Times New Roman" w:cs="Times New Roman"/>
        </w:rPr>
        <w:t>Coach</w:t>
      </w:r>
      <w:r w:rsidRPr="00D217F0">
        <w:rPr>
          <w:rFonts w:ascii="Times New Roman" w:eastAsia="Times New Roman" w:hAnsi="Times New Roman" w:cs="Times New Roman"/>
        </w:rPr>
        <w:t xml:space="preserve"> will provide </w:t>
      </w:r>
      <w:r w:rsidR="004239EC">
        <w:rPr>
          <w:rFonts w:ascii="Times New Roman" w:eastAsia="Times New Roman" w:hAnsi="Times New Roman" w:cs="Times New Roman"/>
        </w:rPr>
        <w:t>coaching</w:t>
      </w:r>
      <w:r w:rsidRPr="00D217F0">
        <w:rPr>
          <w:rFonts w:ascii="Times New Roman" w:eastAsia="Times New Roman" w:hAnsi="Times New Roman" w:cs="Times New Roman"/>
        </w:rPr>
        <w:t xml:space="preserve"> services for the Client. </w:t>
      </w:r>
    </w:p>
    <w:p w14:paraId="380E50B4" w14:textId="77777777" w:rsidR="00053062" w:rsidRDefault="00053062" w:rsidP="00D217F0">
      <w:pPr>
        <w:rPr>
          <w:rFonts w:ascii="Times New Roman" w:eastAsia="Times New Roman" w:hAnsi="Times New Roman" w:cs="Times New Roman"/>
        </w:rPr>
      </w:pPr>
    </w:p>
    <w:p w14:paraId="22A2A8D8" w14:textId="77777777" w:rsidR="00053062" w:rsidRDefault="00D217F0" w:rsidP="00D217F0">
      <w:pPr>
        <w:rPr>
          <w:rFonts w:ascii="Times New Roman" w:eastAsia="Times New Roman" w:hAnsi="Times New Roman" w:cs="Times New Roman"/>
        </w:rPr>
      </w:pPr>
      <w:r w:rsidRPr="00D217F0">
        <w:rPr>
          <w:rFonts w:ascii="Times New Roman" w:eastAsia="Times New Roman" w:hAnsi="Times New Roman" w:cs="Times New Roman"/>
        </w:rPr>
        <w:t xml:space="preserve">1. Services and Payment. </w:t>
      </w:r>
      <w:r w:rsidR="004239EC">
        <w:rPr>
          <w:rFonts w:ascii="Times New Roman" w:eastAsia="Times New Roman" w:hAnsi="Times New Roman" w:cs="Times New Roman"/>
        </w:rPr>
        <w:t>Coach</w:t>
      </w:r>
      <w:r w:rsidRPr="00D217F0">
        <w:rPr>
          <w:rFonts w:ascii="Times New Roman" w:eastAsia="Times New Roman" w:hAnsi="Times New Roman" w:cs="Times New Roman"/>
        </w:rPr>
        <w:t xml:space="preserve"> shall perform the </w:t>
      </w:r>
      <w:r w:rsidR="004239EC">
        <w:rPr>
          <w:rFonts w:ascii="Times New Roman" w:eastAsia="Times New Roman" w:hAnsi="Times New Roman" w:cs="Times New Roman"/>
        </w:rPr>
        <w:t>coaching</w:t>
      </w:r>
      <w:r w:rsidRPr="00D217F0">
        <w:rPr>
          <w:rFonts w:ascii="Times New Roman" w:eastAsia="Times New Roman" w:hAnsi="Times New Roman" w:cs="Times New Roman"/>
        </w:rPr>
        <w:t xml:space="preserve"> services specified in the Statement of Work attached hereto (the "Services"), and Client shall compensate </w:t>
      </w:r>
      <w:r w:rsidR="004239EC">
        <w:rPr>
          <w:rFonts w:ascii="Times New Roman" w:eastAsia="Times New Roman" w:hAnsi="Times New Roman" w:cs="Times New Roman"/>
        </w:rPr>
        <w:t>Coach</w:t>
      </w:r>
      <w:r w:rsidRPr="00D217F0">
        <w:rPr>
          <w:rFonts w:ascii="Times New Roman" w:eastAsia="Times New Roman" w:hAnsi="Times New Roman" w:cs="Times New Roman"/>
        </w:rPr>
        <w:t xml:space="preserve"> for those services as also specified in the Statement of Work, which may be amended by the parties from time to time. </w:t>
      </w:r>
    </w:p>
    <w:p w14:paraId="4F9413E1" w14:textId="77777777" w:rsidR="00053062" w:rsidRDefault="00053062" w:rsidP="00D217F0">
      <w:pPr>
        <w:rPr>
          <w:rFonts w:ascii="Times New Roman" w:eastAsia="Times New Roman" w:hAnsi="Times New Roman" w:cs="Times New Roman"/>
        </w:rPr>
      </w:pPr>
    </w:p>
    <w:p w14:paraId="62055318" w14:textId="77777777" w:rsidR="00053062" w:rsidRDefault="00D217F0" w:rsidP="00D217F0">
      <w:pPr>
        <w:rPr>
          <w:rFonts w:ascii="Times New Roman" w:eastAsia="Times New Roman" w:hAnsi="Times New Roman" w:cs="Times New Roman"/>
        </w:rPr>
      </w:pPr>
      <w:r w:rsidRPr="00D217F0">
        <w:rPr>
          <w:rFonts w:ascii="Times New Roman" w:eastAsia="Times New Roman" w:hAnsi="Times New Roman" w:cs="Times New Roman"/>
        </w:rPr>
        <w:t xml:space="preserve">2. Ownership; Rights; Proprietary Information; Publicity. </w:t>
      </w:r>
    </w:p>
    <w:p w14:paraId="371D1F57" w14:textId="77777777" w:rsidR="00053062" w:rsidRDefault="004239EC" w:rsidP="00D217F0">
      <w:pPr>
        <w:rPr>
          <w:rFonts w:ascii="Times New Roman" w:eastAsia="Times New Roman" w:hAnsi="Times New Roman" w:cs="Times New Roman"/>
        </w:rPr>
      </w:pPr>
      <w:r>
        <w:rPr>
          <w:rFonts w:ascii="Times New Roman" w:eastAsia="Times New Roman" w:hAnsi="Times New Roman" w:cs="Times New Roman"/>
        </w:rPr>
        <w:t>Coach</w:t>
      </w:r>
      <w:r w:rsidR="00D217F0" w:rsidRPr="00D217F0">
        <w:rPr>
          <w:rFonts w:ascii="Times New Roman" w:eastAsia="Times New Roman" w:hAnsi="Times New Roman" w:cs="Times New Roman"/>
        </w:rPr>
        <w:t xml:space="preserve"> hereby irrevocably transfers and assigns any and all of its right, title, and interest in work product resulting from the Services (collectively, the “Deliverables”) to Client. Deliverables will be the sole property of Client and Client will have the sole right to determine the treatment of any Deliverables, including the right to keep them as trade secrets, to file and execute patent applications on them, to use and disclose them without prior patent application, to file registrations for copyright or trademark on them in its own name, or to follow any other procedure that Client deems appropriate. The parties expressly agree that the Deliverables shall be considered a work made for hire for Client as that term is defined in Section 101 of the 1976 Copyright Act. </w:t>
      </w:r>
      <w:r>
        <w:rPr>
          <w:rFonts w:ascii="Times New Roman" w:eastAsia="Times New Roman" w:hAnsi="Times New Roman" w:cs="Times New Roman"/>
        </w:rPr>
        <w:t>Coach</w:t>
      </w:r>
      <w:r w:rsidR="00D217F0" w:rsidRPr="00D217F0">
        <w:rPr>
          <w:rFonts w:ascii="Times New Roman" w:eastAsia="Times New Roman" w:hAnsi="Times New Roman" w:cs="Times New Roman"/>
        </w:rPr>
        <w:t xml:space="preserve"> will promptly disclose all Deliverables to Client and shall assist Client, at Client’s expense, to further evidence, record and perfect such assignments, and to perfect, obtain, maintain, enforce, and defend any rights specified to be so owned or assigned. To the extent allowed by law, Section 2 includes all rights of paternity, integrity, disclosure and withdrawal and any other rights that may be known as or referred to as “moral rights,” “artist’s rights,” “droit moral,” or the like (collectively “Moral Rights”). To the extent </w:t>
      </w:r>
      <w:r>
        <w:rPr>
          <w:rFonts w:ascii="Times New Roman" w:eastAsia="Times New Roman" w:hAnsi="Times New Roman" w:cs="Times New Roman"/>
        </w:rPr>
        <w:t>Coach</w:t>
      </w:r>
      <w:r w:rsidR="00D217F0" w:rsidRPr="00D217F0">
        <w:rPr>
          <w:rFonts w:ascii="Times New Roman" w:eastAsia="Times New Roman" w:hAnsi="Times New Roman" w:cs="Times New Roman"/>
        </w:rPr>
        <w:t xml:space="preserve"> retains any such Moral Rights under applicable law, </w:t>
      </w:r>
      <w:r>
        <w:rPr>
          <w:rFonts w:ascii="Times New Roman" w:eastAsia="Times New Roman" w:hAnsi="Times New Roman" w:cs="Times New Roman"/>
        </w:rPr>
        <w:t>Coach</w:t>
      </w:r>
      <w:r w:rsidR="00D217F0" w:rsidRPr="00D217F0">
        <w:rPr>
          <w:rFonts w:ascii="Times New Roman" w:eastAsia="Times New Roman" w:hAnsi="Times New Roman" w:cs="Times New Roman"/>
        </w:rPr>
        <w:t xml:space="preserve"> hereby waives such Moral Rights and consents to any action with respect to such Moral Rights by, or authorized by, Client. </w:t>
      </w:r>
      <w:r>
        <w:rPr>
          <w:rFonts w:ascii="Times New Roman" w:eastAsia="Times New Roman" w:hAnsi="Times New Roman" w:cs="Times New Roman"/>
        </w:rPr>
        <w:t>Coach</w:t>
      </w:r>
      <w:r w:rsidR="00D217F0" w:rsidRPr="00D217F0">
        <w:rPr>
          <w:rFonts w:ascii="Times New Roman" w:eastAsia="Times New Roman" w:hAnsi="Times New Roman" w:cs="Times New Roman"/>
        </w:rPr>
        <w:t xml:space="preserve"> will confirm any such waivers and consents from time to time as requested by Client. </w:t>
      </w:r>
    </w:p>
    <w:p w14:paraId="306B1266" w14:textId="77777777" w:rsidR="00053062" w:rsidRDefault="00053062" w:rsidP="00D217F0">
      <w:pPr>
        <w:rPr>
          <w:rFonts w:ascii="Times New Roman" w:eastAsia="Times New Roman" w:hAnsi="Times New Roman" w:cs="Times New Roman"/>
        </w:rPr>
      </w:pPr>
    </w:p>
    <w:p w14:paraId="1D89F8FD" w14:textId="77777777" w:rsidR="00053062" w:rsidRDefault="00D217F0" w:rsidP="00D217F0">
      <w:pPr>
        <w:rPr>
          <w:rFonts w:ascii="Times New Roman" w:eastAsia="Times New Roman" w:hAnsi="Times New Roman" w:cs="Times New Roman"/>
        </w:rPr>
      </w:pPr>
      <w:r w:rsidRPr="00D217F0">
        <w:rPr>
          <w:rFonts w:ascii="Times New Roman" w:eastAsia="Times New Roman" w:hAnsi="Times New Roman" w:cs="Times New Roman"/>
        </w:rPr>
        <w:t xml:space="preserve">3. Termination. </w:t>
      </w:r>
    </w:p>
    <w:p w14:paraId="192C3B1E" w14:textId="77777777" w:rsidR="00053062" w:rsidRDefault="00D217F0" w:rsidP="00D217F0">
      <w:pPr>
        <w:rPr>
          <w:rFonts w:ascii="Times New Roman" w:eastAsia="Times New Roman" w:hAnsi="Times New Roman" w:cs="Times New Roman"/>
        </w:rPr>
      </w:pPr>
      <w:r w:rsidRPr="00D217F0">
        <w:rPr>
          <w:rFonts w:ascii="Times New Roman" w:eastAsia="Times New Roman" w:hAnsi="Times New Roman" w:cs="Times New Roman"/>
        </w:rPr>
        <w:t xml:space="preserve">Either </w:t>
      </w:r>
      <w:r w:rsidR="004239EC">
        <w:rPr>
          <w:rFonts w:ascii="Times New Roman" w:eastAsia="Times New Roman" w:hAnsi="Times New Roman" w:cs="Times New Roman"/>
        </w:rPr>
        <w:t>Coach</w:t>
      </w:r>
      <w:r w:rsidRPr="00D217F0">
        <w:rPr>
          <w:rFonts w:ascii="Times New Roman" w:eastAsia="Times New Roman" w:hAnsi="Times New Roman" w:cs="Times New Roman"/>
        </w:rPr>
        <w:t xml:space="preserve"> or Client may terminate this Agreement and all Statements of Work at any time, with or without cause, immediately upon written or oral notice. Client shall upon termination pay </w:t>
      </w:r>
      <w:r w:rsidR="004239EC">
        <w:rPr>
          <w:rFonts w:ascii="Times New Roman" w:eastAsia="Times New Roman" w:hAnsi="Times New Roman" w:cs="Times New Roman"/>
        </w:rPr>
        <w:t>Coach</w:t>
      </w:r>
      <w:r w:rsidRPr="00D217F0">
        <w:rPr>
          <w:rFonts w:ascii="Times New Roman" w:eastAsia="Times New Roman" w:hAnsi="Times New Roman" w:cs="Times New Roman"/>
        </w:rPr>
        <w:t xml:space="preserve"> all unpaid amounts due only for those Services completed prior to termination. Sections 2 through 6 of this Agreement and any remedies for breach of this Agreement shall survive any termination or expiration. </w:t>
      </w:r>
    </w:p>
    <w:p w14:paraId="6F1265E8" w14:textId="77777777" w:rsidR="00053062" w:rsidRDefault="00053062" w:rsidP="00D217F0">
      <w:pPr>
        <w:rPr>
          <w:rFonts w:ascii="Times New Roman" w:eastAsia="Times New Roman" w:hAnsi="Times New Roman" w:cs="Times New Roman"/>
        </w:rPr>
      </w:pPr>
    </w:p>
    <w:p w14:paraId="33AB94CD" w14:textId="77777777" w:rsidR="00053062" w:rsidRDefault="00D217F0" w:rsidP="00D217F0">
      <w:pPr>
        <w:rPr>
          <w:rFonts w:ascii="Times New Roman" w:eastAsia="Times New Roman" w:hAnsi="Times New Roman" w:cs="Times New Roman"/>
        </w:rPr>
      </w:pPr>
      <w:r w:rsidRPr="00D217F0">
        <w:rPr>
          <w:rFonts w:ascii="Times New Roman" w:eastAsia="Times New Roman" w:hAnsi="Times New Roman" w:cs="Times New Roman"/>
        </w:rPr>
        <w:t xml:space="preserve">4. Relationship of the Parties. Notwithstanding any provision hereof, for all purposes of this Agreement </w:t>
      </w:r>
      <w:r w:rsidR="004239EC">
        <w:rPr>
          <w:rFonts w:ascii="Times New Roman" w:eastAsia="Times New Roman" w:hAnsi="Times New Roman" w:cs="Times New Roman"/>
        </w:rPr>
        <w:t>Coach</w:t>
      </w:r>
      <w:r w:rsidRPr="00D217F0">
        <w:rPr>
          <w:rFonts w:ascii="Times New Roman" w:eastAsia="Times New Roman" w:hAnsi="Times New Roman" w:cs="Times New Roman"/>
        </w:rPr>
        <w:t xml:space="preserve"> and Client shall be and act as an independent contractor and not as partner, joint venture, or agent of the other and shall not bind nor attempt to bind the other to any </w:t>
      </w:r>
      <w:r w:rsidRPr="00D217F0">
        <w:rPr>
          <w:rFonts w:ascii="Times New Roman" w:eastAsia="Times New Roman" w:hAnsi="Times New Roman" w:cs="Times New Roman"/>
        </w:rPr>
        <w:lastRenderedPageBreak/>
        <w:t xml:space="preserve">contract. Nothing in this Agreement shall be interpreted or construed as creating or establishing the relationship of employer and employee between </w:t>
      </w:r>
      <w:r w:rsidR="004239EC">
        <w:rPr>
          <w:rFonts w:ascii="Times New Roman" w:eastAsia="Times New Roman" w:hAnsi="Times New Roman" w:cs="Times New Roman"/>
        </w:rPr>
        <w:t>Coach</w:t>
      </w:r>
      <w:r w:rsidRPr="00D217F0">
        <w:rPr>
          <w:rFonts w:ascii="Times New Roman" w:eastAsia="Times New Roman" w:hAnsi="Times New Roman" w:cs="Times New Roman"/>
        </w:rPr>
        <w:t xml:space="preserve"> and Client and any employee or agent of </w:t>
      </w:r>
      <w:r w:rsidR="004239EC">
        <w:rPr>
          <w:rFonts w:ascii="Times New Roman" w:eastAsia="Times New Roman" w:hAnsi="Times New Roman" w:cs="Times New Roman"/>
        </w:rPr>
        <w:t>Coach</w:t>
      </w:r>
      <w:r w:rsidRPr="00D217F0">
        <w:rPr>
          <w:rFonts w:ascii="Times New Roman" w:eastAsia="Times New Roman" w:hAnsi="Times New Roman" w:cs="Times New Roman"/>
        </w:rPr>
        <w:t xml:space="preserve">. Both parties acknowledge that </w:t>
      </w:r>
      <w:r w:rsidR="004239EC">
        <w:rPr>
          <w:rFonts w:ascii="Times New Roman" w:eastAsia="Times New Roman" w:hAnsi="Times New Roman" w:cs="Times New Roman"/>
        </w:rPr>
        <w:t>Coach</w:t>
      </w:r>
      <w:r w:rsidRPr="00D217F0">
        <w:rPr>
          <w:rFonts w:ascii="Times New Roman" w:eastAsia="Times New Roman" w:hAnsi="Times New Roman" w:cs="Times New Roman"/>
        </w:rPr>
        <w:t xml:space="preserve"> is not an employee for state, federal or other tax purposes. </w:t>
      </w:r>
      <w:r w:rsidR="004239EC">
        <w:rPr>
          <w:rFonts w:ascii="Times New Roman" w:eastAsia="Times New Roman" w:hAnsi="Times New Roman" w:cs="Times New Roman"/>
        </w:rPr>
        <w:t>Coach</w:t>
      </w:r>
      <w:r w:rsidRPr="00D217F0">
        <w:rPr>
          <w:rFonts w:ascii="Times New Roman" w:eastAsia="Times New Roman" w:hAnsi="Times New Roman" w:cs="Times New Roman"/>
        </w:rPr>
        <w:t xml:space="preserve"> shall retain the right to perform services for others during this term of this Agreement provided it is not in breach of any provision of this Agreement or any other agreement between the parties hereto. </w:t>
      </w:r>
      <w:r w:rsidR="004239EC">
        <w:rPr>
          <w:rFonts w:ascii="Times New Roman" w:eastAsia="Times New Roman" w:hAnsi="Times New Roman" w:cs="Times New Roman"/>
        </w:rPr>
        <w:t>Coach</w:t>
      </w:r>
      <w:r w:rsidRPr="00D217F0">
        <w:rPr>
          <w:rFonts w:ascii="Times New Roman" w:eastAsia="Times New Roman" w:hAnsi="Times New Roman" w:cs="Times New Roman"/>
        </w:rPr>
        <w:t xml:space="preserve"> may employ, at </w:t>
      </w:r>
      <w:r w:rsidR="004239EC">
        <w:rPr>
          <w:rFonts w:ascii="Times New Roman" w:eastAsia="Times New Roman" w:hAnsi="Times New Roman" w:cs="Times New Roman"/>
        </w:rPr>
        <w:t>Coach</w:t>
      </w:r>
      <w:r w:rsidRPr="00D217F0">
        <w:rPr>
          <w:rFonts w:ascii="Times New Roman" w:eastAsia="Times New Roman" w:hAnsi="Times New Roman" w:cs="Times New Roman"/>
        </w:rPr>
        <w:t xml:space="preserve">’s expense, such assistants and employees as </w:t>
      </w:r>
      <w:r w:rsidR="004239EC">
        <w:rPr>
          <w:rFonts w:ascii="Times New Roman" w:eastAsia="Times New Roman" w:hAnsi="Times New Roman" w:cs="Times New Roman"/>
        </w:rPr>
        <w:t>Coach</w:t>
      </w:r>
      <w:r w:rsidRPr="00D217F0">
        <w:rPr>
          <w:rFonts w:ascii="Times New Roman" w:eastAsia="Times New Roman" w:hAnsi="Times New Roman" w:cs="Times New Roman"/>
        </w:rPr>
        <w:t xml:space="preserve"> deems necessary to perform the services required of </w:t>
      </w:r>
      <w:r w:rsidR="004239EC">
        <w:rPr>
          <w:rFonts w:ascii="Times New Roman" w:eastAsia="Times New Roman" w:hAnsi="Times New Roman" w:cs="Times New Roman"/>
        </w:rPr>
        <w:t>Coach</w:t>
      </w:r>
      <w:r w:rsidRPr="00D217F0">
        <w:rPr>
          <w:rFonts w:ascii="Times New Roman" w:eastAsia="Times New Roman" w:hAnsi="Times New Roman" w:cs="Times New Roman"/>
        </w:rPr>
        <w:t xml:space="preserve"> by this Agreement. Client may not control, direct or supervise </w:t>
      </w:r>
      <w:r w:rsidR="004239EC">
        <w:rPr>
          <w:rFonts w:ascii="Times New Roman" w:eastAsia="Times New Roman" w:hAnsi="Times New Roman" w:cs="Times New Roman"/>
        </w:rPr>
        <w:t>Coach</w:t>
      </w:r>
      <w:r w:rsidRPr="00D217F0">
        <w:rPr>
          <w:rFonts w:ascii="Times New Roman" w:eastAsia="Times New Roman" w:hAnsi="Times New Roman" w:cs="Times New Roman"/>
        </w:rPr>
        <w:t xml:space="preserve">’s assistants and employees in the performance of these Services. </w:t>
      </w:r>
      <w:r w:rsidR="004239EC">
        <w:rPr>
          <w:rFonts w:ascii="Times New Roman" w:eastAsia="Times New Roman" w:hAnsi="Times New Roman" w:cs="Times New Roman"/>
        </w:rPr>
        <w:t>Coach</w:t>
      </w:r>
      <w:r w:rsidRPr="00D217F0">
        <w:rPr>
          <w:rFonts w:ascii="Times New Roman" w:eastAsia="Times New Roman" w:hAnsi="Times New Roman" w:cs="Times New Roman"/>
        </w:rPr>
        <w:t xml:space="preserve"> assumes full and sole responsibility for the payment of all compensation and expenses of these assistants and employees and for all state and federal income tax, unemployment insurance, Social Security, worker’s compensation insurance, disability insurance and other applicable withholdings. </w:t>
      </w:r>
    </w:p>
    <w:p w14:paraId="1901CA5A" w14:textId="77777777" w:rsidR="00053062" w:rsidRDefault="00053062" w:rsidP="00D217F0">
      <w:pPr>
        <w:rPr>
          <w:rFonts w:ascii="Times New Roman" w:eastAsia="Times New Roman" w:hAnsi="Times New Roman" w:cs="Times New Roman"/>
        </w:rPr>
      </w:pPr>
    </w:p>
    <w:p w14:paraId="5671F08C" w14:textId="77777777" w:rsidR="00FA14B8" w:rsidRDefault="00D217F0" w:rsidP="00D217F0">
      <w:pPr>
        <w:rPr>
          <w:rFonts w:ascii="Times New Roman" w:eastAsia="Times New Roman" w:hAnsi="Times New Roman" w:cs="Times New Roman"/>
        </w:rPr>
      </w:pPr>
      <w:r w:rsidRPr="00D217F0">
        <w:rPr>
          <w:rFonts w:ascii="Times New Roman" w:eastAsia="Times New Roman" w:hAnsi="Times New Roman" w:cs="Times New Roman"/>
        </w:rPr>
        <w:t xml:space="preserve">5. Confidentiality. </w:t>
      </w:r>
    </w:p>
    <w:p w14:paraId="4A586AC7" w14:textId="3C16EC3F" w:rsidR="00FA14B8" w:rsidRDefault="004239EC" w:rsidP="00D217F0">
      <w:pPr>
        <w:rPr>
          <w:rFonts w:ascii="Times New Roman" w:eastAsia="Times New Roman" w:hAnsi="Times New Roman" w:cs="Times New Roman"/>
        </w:rPr>
      </w:pPr>
      <w:r>
        <w:rPr>
          <w:rFonts w:ascii="Times New Roman" w:eastAsia="Times New Roman" w:hAnsi="Times New Roman" w:cs="Times New Roman"/>
        </w:rPr>
        <w:t>Coach</w:t>
      </w:r>
      <w:r w:rsidR="00D217F0" w:rsidRPr="00D217F0">
        <w:rPr>
          <w:rFonts w:ascii="Times New Roman" w:eastAsia="Times New Roman" w:hAnsi="Times New Roman" w:cs="Times New Roman"/>
        </w:rPr>
        <w:t xml:space="preserve"> shall maintain, in strict confidence, and shall use and disclose only as authorized by Client, all information of a confidential or proprietary nature (collectively, “Confidential Information”) that </w:t>
      </w:r>
      <w:r>
        <w:rPr>
          <w:rFonts w:ascii="Times New Roman" w:eastAsia="Times New Roman" w:hAnsi="Times New Roman" w:cs="Times New Roman"/>
        </w:rPr>
        <w:t>Coach</w:t>
      </w:r>
      <w:r w:rsidR="00D217F0" w:rsidRPr="00D217F0">
        <w:rPr>
          <w:rFonts w:ascii="Times New Roman" w:eastAsia="Times New Roman" w:hAnsi="Times New Roman" w:cs="Times New Roman"/>
        </w:rPr>
        <w:t xml:space="preserve"> receives in connection with the Services performed hereunder. </w:t>
      </w:r>
      <w:r>
        <w:rPr>
          <w:rFonts w:ascii="Times New Roman" w:eastAsia="Times New Roman" w:hAnsi="Times New Roman" w:cs="Times New Roman"/>
        </w:rPr>
        <w:t>Coach</w:t>
      </w:r>
      <w:r w:rsidR="00D217F0" w:rsidRPr="00D217F0">
        <w:rPr>
          <w:rFonts w:ascii="Times New Roman" w:eastAsia="Times New Roman" w:hAnsi="Times New Roman" w:cs="Times New Roman"/>
        </w:rPr>
        <w:t xml:space="preserve"> shall require its personnel to agree to do likewise. Client shall take reasonable steps to identify for the benefit of </w:t>
      </w:r>
      <w:r>
        <w:rPr>
          <w:rFonts w:ascii="Times New Roman" w:eastAsia="Times New Roman" w:hAnsi="Times New Roman" w:cs="Times New Roman"/>
        </w:rPr>
        <w:t>Coach</w:t>
      </w:r>
      <w:r w:rsidR="00D217F0" w:rsidRPr="00D217F0">
        <w:rPr>
          <w:rFonts w:ascii="Times New Roman" w:eastAsia="Times New Roman" w:hAnsi="Times New Roman" w:cs="Times New Roman"/>
        </w:rPr>
        <w:t xml:space="preserve"> and its personnel all Confidential Information, including by using confidentiality notices in written material where appropriate. These restrictions shall not be construed to apply to: (</w:t>
      </w:r>
      <w:proofErr w:type="spellStart"/>
      <w:r w:rsidR="00D217F0" w:rsidRPr="00D217F0">
        <w:rPr>
          <w:rFonts w:ascii="Times New Roman" w:eastAsia="Times New Roman" w:hAnsi="Times New Roman" w:cs="Times New Roman"/>
        </w:rPr>
        <w:t>i</w:t>
      </w:r>
      <w:proofErr w:type="spellEnd"/>
      <w:r w:rsidR="00D217F0" w:rsidRPr="00D217F0">
        <w:rPr>
          <w:rFonts w:ascii="Times New Roman" w:eastAsia="Times New Roman" w:hAnsi="Times New Roman" w:cs="Times New Roman"/>
        </w:rPr>
        <w:t xml:space="preserve">) information generally available to the public; (ii) information released by Client generally without restriction; (iii) information independently developed or acquired by </w:t>
      </w:r>
      <w:r>
        <w:rPr>
          <w:rFonts w:ascii="Times New Roman" w:eastAsia="Times New Roman" w:hAnsi="Times New Roman" w:cs="Times New Roman"/>
        </w:rPr>
        <w:t>Coach</w:t>
      </w:r>
      <w:r w:rsidR="00D217F0" w:rsidRPr="00D217F0">
        <w:rPr>
          <w:rFonts w:ascii="Times New Roman" w:eastAsia="Times New Roman" w:hAnsi="Times New Roman" w:cs="Times New Roman"/>
        </w:rPr>
        <w:t xml:space="preserve"> or its personnel without reliance in any way on other protected information of Client; or (iv) information approved for the use and disclosure of </w:t>
      </w:r>
      <w:r>
        <w:rPr>
          <w:rFonts w:ascii="Times New Roman" w:eastAsia="Times New Roman" w:hAnsi="Times New Roman" w:cs="Times New Roman"/>
        </w:rPr>
        <w:t>Coach</w:t>
      </w:r>
      <w:r w:rsidR="00D217F0" w:rsidRPr="00D217F0">
        <w:rPr>
          <w:rFonts w:ascii="Times New Roman" w:eastAsia="Times New Roman" w:hAnsi="Times New Roman" w:cs="Times New Roman"/>
        </w:rPr>
        <w:t xml:space="preserve"> or its personnel without restriction. Notwithstanding the foregoing restrictions, </w:t>
      </w:r>
      <w:r>
        <w:rPr>
          <w:rFonts w:ascii="Times New Roman" w:eastAsia="Times New Roman" w:hAnsi="Times New Roman" w:cs="Times New Roman"/>
        </w:rPr>
        <w:t>Coach</w:t>
      </w:r>
      <w:r w:rsidR="00D217F0" w:rsidRPr="00D217F0">
        <w:rPr>
          <w:rFonts w:ascii="Times New Roman" w:eastAsia="Times New Roman" w:hAnsi="Times New Roman" w:cs="Times New Roman"/>
        </w:rPr>
        <w:t xml:space="preserve"> and its personnel may use and disclose any information: (A) to the extent required by an order of any court or other governmental authority; or (B) as necessary for it or them to protect their interest in this Agreement, but in each case only after Client has been so notified in writing and has had the opportunity, if possible, to obtain reasonable protection for such information in connection with such disclosure. </w:t>
      </w:r>
    </w:p>
    <w:p w14:paraId="0CCFE89E" w14:textId="77777777" w:rsidR="00FA14B8" w:rsidRDefault="00FA14B8" w:rsidP="00D217F0">
      <w:pPr>
        <w:rPr>
          <w:rFonts w:ascii="Times New Roman" w:eastAsia="Times New Roman" w:hAnsi="Times New Roman" w:cs="Times New Roman"/>
        </w:rPr>
      </w:pPr>
    </w:p>
    <w:p w14:paraId="064C66F8" w14:textId="77777777" w:rsidR="00FA14B8" w:rsidRDefault="00D217F0" w:rsidP="00D217F0">
      <w:pPr>
        <w:rPr>
          <w:rFonts w:ascii="Times New Roman" w:eastAsia="Times New Roman" w:hAnsi="Times New Roman" w:cs="Times New Roman"/>
        </w:rPr>
      </w:pPr>
      <w:r w:rsidRPr="00D217F0">
        <w:rPr>
          <w:rFonts w:ascii="Times New Roman" w:eastAsia="Times New Roman" w:hAnsi="Times New Roman" w:cs="Times New Roman"/>
        </w:rPr>
        <w:t xml:space="preserve">6. Miscellaneous. </w:t>
      </w:r>
    </w:p>
    <w:p w14:paraId="59511D18" w14:textId="17D5FB09" w:rsidR="00BB4211" w:rsidRDefault="00D217F0" w:rsidP="00D217F0">
      <w:pPr>
        <w:rPr>
          <w:rFonts w:ascii="Times New Roman" w:eastAsia="Times New Roman" w:hAnsi="Times New Roman" w:cs="Times New Roman"/>
        </w:rPr>
        <w:sectPr w:rsidR="00BB4211" w:rsidSect="00BB4211">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pPr>
      <w:r w:rsidRPr="00D217F0">
        <w:rPr>
          <w:rFonts w:ascii="Times New Roman" w:eastAsia="Times New Roman" w:hAnsi="Times New Roman" w:cs="Times New Roman"/>
        </w:rPr>
        <w:t xml:space="preserve">The failure of either party to enforce its rights under this Agreement at any time for any period shall not be construed as a waiver of such rights. No changes or modifications or waivers to this Agreement will be effective unless in writing and signed by both parties. In the event that any provision of this Agreement shall be determined to be illegal or unenforceable, that provision will be limited or eliminated to the minimum extent necessary so that this Agreement shall otherwise remain in full force and effect and enforceable. This Agreement shall be governed by and construed in accordance with the laws of the State of California without regard to the conflicts of </w:t>
      </w:r>
      <w:proofErr w:type="spellStart"/>
      <w:r w:rsidRPr="00D217F0">
        <w:rPr>
          <w:rFonts w:ascii="Times New Roman" w:eastAsia="Times New Roman" w:hAnsi="Times New Roman" w:cs="Times New Roman"/>
        </w:rPr>
        <w:t>laws</w:t>
      </w:r>
      <w:proofErr w:type="spellEnd"/>
      <w:r w:rsidRPr="00D217F0">
        <w:rPr>
          <w:rFonts w:ascii="Times New Roman" w:eastAsia="Times New Roman" w:hAnsi="Times New Roman" w:cs="Times New Roman"/>
        </w:rPr>
        <w:t xml:space="preserve"> provisions thereof. The parties hereto hereby expressly consent to the personal jurisdiction of the state and federal courts located in Orange County, California, for any lawsuit filed there against either party arising from or related to this Agreement. In any action or proceeding to enforce rights under this Agreement, the prevailing party will be entitled to recover costs and attorney’s fees. Headings herein are for convenience of reference only and shall in no way affect interpretation of the Agreement. This Agreement supersedes all prior agreements, whether oral or written, between </w:t>
      </w:r>
      <w:r w:rsidR="004239EC">
        <w:rPr>
          <w:rFonts w:ascii="Times New Roman" w:eastAsia="Times New Roman" w:hAnsi="Times New Roman" w:cs="Times New Roman"/>
        </w:rPr>
        <w:t>Coach</w:t>
      </w:r>
      <w:r w:rsidRPr="00D217F0">
        <w:rPr>
          <w:rFonts w:ascii="Times New Roman" w:eastAsia="Times New Roman" w:hAnsi="Times New Roman" w:cs="Times New Roman"/>
        </w:rPr>
        <w:t xml:space="preserve"> and the Client. </w:t>
      </w:r>
    </w:p>
    <w:p w14:paraId="6F936A63" w14:textId="373A796D" w:rsidR="004239EC" w:rsidRDefault="004239EC" w:rsidP="00D217F0">
      <w:pPr>
        <w:rPr>
          <w:rFonts w:ascii="Times New Roman" w:eastAsia="Times New Roman" w:hAnsi="Times New Roman" w:cs="Times New Roman"/>
        </w:rPr>
      </w:pPr>
    </w:p>
    <w:p w14:paraId="3C3283BB" w14:textId="77777777" w:rsidR="00FA14B8" w:rsidRDefault="00FA14B8" w:rsidP="00D217F0">
      <w:pPr>
        <w:rPr>
          <w:rFonts w:ascii="Times New Roman" w:eastAsia="Times New Roman" w:hAnsi="Times New Roman" w:cs="Times New Roman"/>
        </w:rPr>
      </w:pPr>
      <w:r>
        <w:rPr>
          <w:rFonts w:ascii="Times New Roman" w:eastAsia="Times New Roman" w:hAnsi="Times New Roman" w:cs="Times New Roman"/>
        </w:rPr>
        <w:t xml:space="preserve">The Leadership Practice, Psychology Consultations Inc. </w:t>
      </w:r>
    </w:p>
    <w:p w14:paraId="65C4153B" w14:textId="2ACDF305" w:rsidR="00FA14B8" w:rsidRDefault="00FA14B8" w:rsidP="00D217F0">
      <w:pPr>
        <w:rPr>
          <w:rFonts w:ascii="Times New Roman" w:eastAsia="Times New Roman" w:hAnsi="Times New Roman" w:cs="Times New Roman"/>
        </w:rPr>
      </w:pPr>
      <w:r>
        <w:rPr>
          <w:rFonts w:ascii="Times New Roman" w:eastAsia="Times New Roman" w:hAnsi="Times New Roman" w:cs="Times New Roman"/>
        </w:rPr>
        <w:t>Represented by:</w:t>
      </w:r>
      <w:r w:rsidR="00D217F0" w:rsidRPr="00D217F0">
        <w:rPr>
          <w:rFonts w:ascii="Times New Roman" w:eastAsia="Times New Roman" w:hAnsi="Times New Roman" w:cs="Times New Roman"/>
        </w:rPr>
        <w:t xml:space="preserve"> </w:t>
      </w:r>
      <w:r>
        <w:rPr>
          <w:rFonts w:ascii="Times New Roman" w:eastAsia="Times New Roman" w:hAnsi="Times New Roman" w:cs="Times New Roman"/>
        </w:rPr>
        <w:t>Sibylle Georgianna, Ph.D.</w:t>
      </w:r>
      <w:r w:rsidR="00D217F0" w:rsidRPr="00D217F0">
        <w:rPr>
          <w:rFonts w:ascii="Times New Roman" w:eastAsia="Times New Roman" w:hAnsi="Times New Roman" w:cs="Times New Roman"/>
        </w:rPr>
        <w:t xml:space="preserve"> </w:t>
      </w:r>
    </w:p>
    <w:p w14:paraId="2529ED3A" w14:textId="1D583287" w:rsidR="00FA14B8" w:rsidRDefault="00D217F0" w:rsidP="00D217F0">
      <w:pPr>
        <w:rPr>
          <w:rFonts w:ascii="Times New Roman" w:eastAsia="Times New Roman" w:hAnsi="Times New Roman" w:cs="Times New Roman"/>
        </w:rPr>
      </w:pPr>
      <w:r w:rsidRPr="00D217F0">
        <w:rPr>
          <w:rFonts w:ascii="Times New Roman" w:eastAsia="Times New Roman" w:hAnsi="Times New Roman" w:cs="Times New Roman"/>
        </w:rPr>
        <w:t xml:space="preserve">Title: </w:t>
      </w:r>
      <w:r w:rsidR="00FA14B8">
        <w:rPr>
          <w:rFonts w:ascii="Times New Roman" w:eastAsia="Times New Roman" w:hAnsi="Times New Roman" w:cs="Times New Roman"/>
        </w:rPr>
        <w:t>CEO</w:t>
      </w:r>
      <w:r w:rsidR="00A82137">
        <w:rPr>
          <w:rFonts w:ascii="Times New Roman" w:eastAsia="Times New Roman" w:hAnsi="Times New Roman" w:cs="Times New Roman"/>
        </w:rPr>
        <w:t xml:space="preserve"> _________________________</w:t>
      </w:r>
    </w:p>
    <w:p w14:paraId="0CF5867B" w14:textId="70BCDA9A" w:rsidR="00A82137" w:rsidRDefault="00FA14B8" w:rsidP="00D217F0">
      <w:pPr>
        <w:rPr>
          <w:rFonts w:ascii="Times New Roman" w:eastAsia="Times New Roman" w:hAnsi="Times New Roman" w:cs="Times New Roman"/>
        </w:rPr>
      </w:pPr>
      <w:r>
        <w:rPr>
          <w:rFonts w:ascii="Times New Roman" w:eastAsia="Times New Roman" w:hAnsi="Times New Roman" w:cs="Times New Roman"/>
        </w:rPr>
        <w:t>28202 Cabot Road Suite 300</w:t>
      </w:r>
      <w:r w:rsidR="00D217F0" w:rsidRPr="00D217F0">
        <w:rPr>
          <w:rFonts w:ascii="Times New Roman" w:eastAsia="Times New Roman" w:hAnsi="Times New Roman" w:cs="Times New Roman"/>
        </w:rPr>
        <w:t xml:space="preserve"> </w:t>
      </w:r>
    </w:p>
    <w:p w14:paraId="100EFCED" w14:textId="77777777" w:rsidR="00A82137" w:rsidRDefault="00A82137" w:rsidP="00D217F0">
      <w:pPr>
        <w:rPr>
          <w:rFonts w:ascii="Times New Roman" w:eastAsia="Times New Roman" w:hAnsi="Times New Roman" w:cs="Times New Roman"/>
        </w:rPr>
      </w:pPr>
    </w:p>
    <w:p w14:paraId="0E81C705" w14:textId="73AD67AD" w:rsidR="00FA14B8" w:rsidRPr="00A82137" w:rsidRDefault="00A82137">
      <w:pPr>
        <w:rPr>
          <w:rFonts w:ascii="Times New Roman" w:eastAsia="Times New Roman" w:hAnsi="Times New Roman" w:cs="Times New Roman"/>
        </w:rPr>
      </w:pPr>
      <w:r>
        <w:rPr>
          <w:rFonts w:ascii="Times New Roman" w:eastAsia="Times New Roman" w:hAnsi="Times New Roman" w:cs="Times New Roman"/>
        </w:rPr>
        <w:t>Client/Company</w:t>
      </w:r>
      <w:r w:rsidR="00FA14B8">
        <w:rPr>
          <w:rFonts w:ascii="Times New Roman" w:eastAsia="Times New Roman" w:hAnsi="Times New Roman" w:cs="Times New Roman"/>
        </w:rPr>
        <w:t xml:space="preserve"> Name:______________________________</w:t>
      </w:r>
    </w:p>
    <w:p w14:paraId="01C737D7" w14:textId="5E6F592C" w:rsidR="00FA14B8" w:rsidRDefault="00FA14B8" w:rsidP="00D217F0">
      <w:pPr>
        <w:rPr>
          <w:rFonts w:ascii="Times New Roman" w:eastAsia="Times New Roman" w:hAnsi="Times New Roman" w:cs="Times New Roman"/>
        </w:rPr>
      </w:pPr>
      <w:r>
        <w:rPr>
          <w:rFonts w:ascii="Times New Roman" w:eastAsia="Times New Roman" w:hAnsi="Times New Roman" w:cs="Times New Roman"/>
        </w:rPr>
        <w:t>Represented by: (Title)______________________________</w:t>
      </w:r>
    </w:p>
    <w:p w14:paraId="6F588181" w14:textId="020CECFA" w:rsidR="004239EC" w:rsidRDefault="00FA14B8" w:rsidP="00D217F0">
      <w:pPr>
        <w:rPr>
          <w:rFonts w:ascii="Times New Roman" w:eastAsia="Times New Roman" w:hAnsi="Times New Roman" w:cs="Times New Roman"/>
        </w:rPr>
        <w:sectPr w:rsidR="004239EC" w:rsidSect="004239EC">
          <w:type w:val="continuous"/>
          <w:pgSz w:w="12240" w:h="15840"/>
          <w:pgMar w:top="1440" w:right="1440" w:bottom="1440" w:left="1440" w:header="720" w:footer="720" w:gutter="0"/>
          <w:cols w:num="2" w:space="720"/>
          <w:docGrid w:linePitch="360"/>
        </w:sectPr>
      </w:pPr>
      <w:r>
        <w:rPr>
          <w:rFonts w:ascii="Times New Roman" w:eastAsia="Times New Roman" w:hAnsi="Times New Roman" w:cs="Times New Roman"/>
        </w:rPr>
        <w:t xml:space="preserve">Address:____________________________ </w:t>
      </w:r>
    </w:p>
    <w:p w14:paraId="3CB578FC" w14:textId="18EF39FF" w:rsidR="00A82137" w:rsidRDefault="00FA14B8" w:rsidP="00D217F0">
      <w:pPr>
        <w:rPr>
          <w:rFonts w:ascii="Times New Roman" w:eastAsia="Times New Roman" w:hAnsi="Times New Roman" w:cs="Times New Roman"/>
        </w:rPr>
      </w:pPr>
      <w:r>
        <w:rPr>
          <w:rFonts w:ascii="Times New Roman" w:eastAsia="Times New Roman" w:hAnsi="Times New Roman" w:cs="Times New Roman"/>
        </w:rPr>
        <w:t>Laguna Niguel, CA 92677</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___________________________________</w:t>
      </w:r>
    </w:p>
    <w:p w14:paraId="1D3383D1" w14:textId="44FD870D" w:rsidR="00FA14B8" w:rsidRDefault="00A82137" w:rsidP="00D217F0">
      <w:pPr>
        <w:rPr>
          <w:rFonts w:ascii="Times New Roman" w:eastAsia="Times New Roman" w:hAnsi="Times New Roman" w:cs="Times New Roman"/>
        </w:rPr>
      </w:pPr>
      <w:r>
        <w:rPr>
          <w:rFonts w:ascii="Times New Roman" w:eastAsia="Times New Roman" w:hAnsi="Times New Roman" w:cs="Times New Roman"/>
        </w:rPr>
        <w:t>Date: _____________________________</w:t>
      </w:r>
      <w:r>
        <w:rPr>
          <w:rFonts w:ascii="Times New Roman" w:eastAsia="Times New Roman" w:hAnsi="Times New Roman" w:cs="Times New Roman"/>
        </w:rPr>
        <w:tab/>
      </w:r>
      <w:r>
        <w:rPr>
          <w:rFonts w:ascii="Times New Roman" w:eastAsia="Times New Roman" w:hAnsi="Times New Roman" w:cs="Times New Roman"/>
        </w:rPr>
        <w:tab/>
        <w:t>Date: _______________________________</w:t>
      </w:r>
    </w:p>
    <w:p w14:paraId="3811A9C9" w14:textId="77777777" w:rsidR="00FA14B8" w:rsidRDefault="00FA14B8" w:rsidP="00D217F0">
      <w:pPr>
        <w:rPr>
          <w:rFonts w:ascii="Times New Roman" w:eastAsia="Times New Roman" w:hAnsi="Times New Roman" w:cs="Times New Roman"/>
        </w:rPr>
      </w:pPr>
    </w:p>
    <w:p w14:paraId="13FEB596" w14:textId="77777777" w:rsidR="004239EC" w:rsidRDefault="004239EC" w:rsidP="00D217F0">
      <w:pPr>
        <w:rPr>
          <w:rFonts w:ascii="Times New Roman" w:eastAsia="Times New Roman" w:hAnsi="Times New Roman" w:cs="Times New Roman"/>
        </w:rPr>
      </w:pPr>
    </w:p>
    <w:p w14:paraId="7EADE681" w14:textId="77777777" w:rsidR="00233A22" w:rsidRDefault="00D217F0" w:rsidP="00D217F0">
      <w:pPr>
        <w:rPr>
          <w:rFonts w:ascii="Times New Roman" w:eastAsia="Times New Roman" w:hAnsi="Times New Roman" w:cs="Times New Roman"/>
        </w:rPr>
      </w:pPr>
      <w:r w:rsidRPr="00D217F0">
        <w:rPr>
          <w:rFonts w:ascii="Times New Roman" w:eastAsia="Times New Roman" w:hAnsi="Times New Roman" w:cs="Times New Roman"/>
        </w:rPr>
        <w:t xml:space="preserve">Statement of Work </w:t>
      </w:r>
    </w:p>
    <w:p w14:paraId="32CA1745" w14:textId="77777777" w:rsidR="00233A22" w:rsidRDefault="00233A22" w:rsidP="00D217F0">
      <w:pPr>
        <w:rPr>
          <w:rFonts w:ascii="Times New Roman" w:eastAsia="Times New Roman" w:hAnsi="Times New Roman" w:cs="Times New Roman"/>
        </w:rPr>
      </w:pPr>
    </w:p>
    <w:p w14:paraId="0FFCE0CF" w14:textId="0DEB8504" w:rsidR="00233A22" w:rsidRDefault="00D217F0" w:rsidP="00D217F0">
      <w:pPr>
        <w:rPr>
          <w:rFonts w:ascii="Times New Roman" w:eastAsia="Times New Roman" w:hAnsi="Times New Roman" w:cs="Times New Roman"/>
        </w:rPr>
      </w:pPr>
      <w:r w:rsidRPr="00D217F0">
        <w:rPr>
          <w:rFonts w:ascii="Times New Roman" w:eastAsia="Times New Roman" w:hAnsi="Times New Roman" w:cs="Times New Roman"/>
        </w:rPr>
        <w:t>Services Provided</w:t>
      </w:r>
      <w:r w:rsidR="00233A22">
        <w:rPr>
          <w:rFonts w:ascii="Times New Roman" w:eastAsia="Times New Roman" w:hAnsi="Times New Roman" w:cs="Times New Roman"/>
        </w:rPr>
        <w:t>:</w:t>
      </w:r>
    </w:p>
    <w:p w14:paraId="22FAF6FB" w14:textId="0A2DE280" w:rsidR="00233A22" w:rsidRDefault="004239EC" w:rsidP="00D217F0">
      <w:pPr>
        <w:rPr>
          <w:rFonts w:ascii="Times New Roman" w:eastAsia="Times New Roman" w:hAnsi="Times New Roman" w:cs="Times New Roman"/>
        </w:rPr>
      </w:pPr>
      <w:r>
        <w:rPr>
          <w:rFonts w:ascii="Times New Roman" w:eastAsia="Times New Roman" w:hAnsi="Times New Roman" w:cs="Times New Roman"/>
        </w:rPr>
        <w:t>Coach</w:t>
      </w:r>
      <w:r w:rsidR="00D217F0" w:rsidRPr="00D217F0">
        <w:rPr>
          <w:rFonts w:ascii="Times New Roman" w:eastAsia="Times New Roman" w:hAnsi="Times New Roman" w:cs="Times New Roman"/>
        </w:rPr>
        <w:t xml:space="preserve"> will provide Client with services including Executive Coaching - Sales and Marketing - Operations - Other services as may be agreed to by </w:t>
      </w:r>
      <w:r>
        <w:rPr>
          <w:rFonts w:ascii="Times New Roman" w:eastAsia="Times New Roman" w:hAnsi="Times New Roman" w:cs="Times New Roman"/>
        </w:rPr>
        <w:t>Coach</w:t>
      </w:r>
      <w:r w:rsidR="00D217F0" w:rsidRPr="00D217F0">
        <w:rPr>
          <w:rFonts w:ascii="Times New Roman" w:eastAsia="Times New Roman" w:hAnsi="Times New Roman" w:cs="Times New Roman"/>
        </w:rPr>
        <w:t xml:space="preserve"> and Client</w:t>
      </w:r>
      <w:r w:rsidR="00233A22">
        <w:rPr>
          <w:rFonts w:ascii="Times New Roman" w:eastAsia="Times New Roman" w:hAnsi="Times New Roman" w:cs="Times New Roman"/>
        </w:rPr>
        <w:t>.</w:t>
      </w:r>
    </w:p>
    <w:p w14:paraId="3B09ECC4" w14:textId="77777777" w:rsidR="00233A22" w:rsidRDefault="00233A22" w:rsidP="00D217F0">
      <w:pPr>
        <w:rPr>
          <w:rFonts w:ascii="Times New Roman" w:eastAsia="Times New Roman" w:hAnsi="Times New Roman" w:cs="Times New Roman"/>
        </w:rPr>
      </w:pPr>
    </w:p>
    <w:p w14:paraId="5580E55F" w14:textId="562A97AF" w:rsidR="00233A22" w:rsidRDefault="00D217F0" w:rsidP="00D217F0">
      <w:pPr>
        <w:rPr>
          <w:rFonts w:ascii="Times New Roman" w:eastAsia="Times New Roman" w:hAnsi="Times New Roman" w:cs="Times New Roman"/>
        </w:rPr>
      </w:pPr>
      <w:r w:rsidRPr="00D217F0">
        <w:rPr>
          <w:rFonts w:ascii="Times New Roman" w:eastAsia="Times New Roman" w:hAnsi="Times New Roman" w:cs="Times New Roman"/>
        </w:rPr>
        <w:t>Compensation</w:t>
      </w:r>
      <w:r w:rsidR="00233A22">
        <w:rPr>
          <w:rFonts w:ascii="Times New Roman" w:eastAsia="Times New Roman" w:hAnsi="Times New Roman" w:cs="Times New Roman"/>
        </w:rPr>
        <w:t>:</w:t>
      </w:r>
      <w:r w:rsidRPr="00D217F0">
        <w:rPr>
          <w:rFonts w:ascii="Times New Roman" w:eastAsia="Times New Roman" w:hAnsi="Times New Roman" w:cs="Times New Roman"/>
        </w:rPr>
        <w:t xml:space="preserve"> </w:t>
      </w:r>
    </w:p>
    <w:p w14:paraId="5895B0F6" w14:textId="64489445" w:rsidR="00D217F0" w:rsidRPr="00D217F0" w:rsidRDefault="00D217F0" w:rsidP="00D217F0">
      <w:pPr>
        <w:rPr>
          <w:rFonts w:ascii="Times New Roman" w:eastAsia="Times New Roman" w:hAnsi="Times New Roman" w:cs="Times New Roman"/>
        </w:rPr>
      </w:pPr>
      <w:r w:rsidRPr="00D217F0">
        <w:rPr>
          <w:rFonts w:ascii="Times New Roman" w:eastAsia="Times New Roman" w:hAnsi="Times New Roman" w:cs="Times New Roman"/>
        </w:rPr>
        <w:t xml:space="preserve">Client will pay </w:t>
      </w:r>
      <w:r w:rsidR="004239EC">
        <w:rPr>
          <w:rFonts w:ascii="Times New Roman" w:eastAsia="Times New Roman" w:hAnsi="Times New Roman" w:cs="Times New Roman"/>
        </w:rPr>
        <w:t>Coach</w:t>
      </w:r>
      <w:r w:rsidRPr="00D217F0">
        <w:rPr>
          <w:rFonts w:ascii="Times New Roman" w:eastAsia="Times New Roman" w:hAnsi="Times New Roman" w:cs="Times New Roman"/>
        </w:rPr>
        <w:t xml:space="preserve"> at the rate of $</w:t>
      </w:r>
      <w:r w:rsidR="00233A22">
        <w:rPr>
          <w:rFonts w:ascii="Times New Roman" w:eastAsia="Times New Roman" w:hAnsi="Times New Roman" w:cs="Times New Roman"/>
        </w:rPr>
        <w:t>200</w:t>
      </w:r>
      <w:r w:rsidRPr="00D217F0">
        <w:rPr>
          <w:rFonts w:ascii="Times New Roman" w:eastAsia="Times New Roman" w:hAnsi="Times New Roman" w:cs="Times New Roman"/>
        </w:rPr>
        <w:t xml:space="preserve"> per </w:t>
      </w:r>
      <w:r w:rsidR="00DF121E">
        <w:rPr>
          <w:rFonts w:ascii="Times New Roman" w:eastAsia="Times New Roman" w:hAnsi="Times New Roman" w:cs="Times New Roman"/>
        </w:rPr>
        <w:t>60 minut</w:t>
      </w:r>
      <w:r w:rsidR="000E0BFC">
        <w:rPr>
          <w:rFonts w:ascii="Times New Roman" w:eastAsia="Times New Roman" w:hAnsi="Times New Roman" w:cs="Times New Roman"/>
        </w:rPr>
        <w:t>es</w:t>
      </w:r>
      <w:r w:rsidRPr="00D217F0">
        <w:rPr>
          <w:rFonts w:ascii="Times New Roman" w:eastAsia="Times New Roman" w:hAnsi="Times New Roman" w:cs="Times New Roman"/>
        </w:rPr>
        <w:t xml:space="preserve">, billed in 1/10th of an hour increments. </w:t>
      </w:r>
      <w:r w:rsidR="004239EC">
        <w:rPr>
          <w:rFonts w:ascii="Times New Roman" w:eastAsia="Times New Roman" w:hAnsi="Times New Roman" w:cs="Times New Roman"/>
        </w:rPr>
        <w:t>Coach</w:t>
      </w:r>
      <w:r w:rsidRPr="00D217F0">
        <w:rPr>
          <w:rFonts w:ascii="Times New Roman" w:eastAsia="Times New Roman" w:hAnsi="Times New Roman" w:cs="Times New Roman"/>
        </w:rPr>
        <w:t xml:space="preserve"> will issue invoices </w:t>
      </w:r>
      <w:r w:rsidR="000E0BFC">
        <w:rPr>
          <w:rFonts w:ascii="Times New Roman" w:eastAsia="Times New Roman" w:hAnsi="Times New Roman" w:cs="Times New Roman"/>
        </w:rPr>
        <w:t xml:space="preserve">for each coaching session </w:t>
      </w:r>
      <w:r w:rsidRPr="00D217F0">
        <w:rPr>
          <w:rFonts w:ascii="Times New Roman" w:eastAsia="Times New Roman" w:hAnsi="Times New Roman" w:cs="Times New Roman"/>
        </w:rPr>
        <w:t xml:space="preserve">to Client. Client will remit payment within </w:t>
      </w:r>
      <w:r w:rsidR="000E0BFC">
        <w:rPr>
          <w:rFonts w:ascii="Times New Roman" w:eastAsia="Times New Roman" w:hAnsi="Times New Roman" w:cs="Times New Roman"/>
        </w:rPr>
        <w:t>5 business days upon</w:t>
      </w:r>
      <w:r w:rsidRPr="00D217F0">
        <w:rPr>
          <w:rFonts w:ascii="Times New Roman" w:eastAsia="Times New Roman" w:hAnsi="Times New Roman" w:cs="Times New Roman"/>
        </w:rPr>
        <w:t xml:space="preserve"> receipt of each invoice. In the event that Client does not pay </w:t>
      </w:r>
      <w:r w:rsidR="004239EC">
        <w:rPr>
          <w:rFonts w:ascii="Times New Roman" w:eastAsia="Times New Roman" w:hAnsi="Times New Roman" w:cs="Times New Roman"/>
        </w:rPr>
        <w:t>Coach</w:t>
      </w:r>
      <w:r w:rsidRPr="00D217F0">
        <w:rPr>
          <w:rFonts w:ascii="Times New Roman" w:eastAsia="Times New Roman" w:hAnsi="Times New Roman" w:cs="Times New Roman"/>
        </w:rPr>
        <w:t xml:space="preserve"> the full amount due on any invoice</w:t>
      </w:r>
      <w:r w:rsidR="000E0BFC">
        <w:rPr>
          <w:rFonts w:ascii="Times New Roman" w:eastAsia="Times New Roman" w:hAnsi="Times New Roman" w:cs="Times New Roman"/>
        </w:rPr>
        <w:t>,</w:t>
      </w:r>
      <w:r w:rsidRPr="00D217F0">
        <w:rPr>
          <w:rFonts w:ascii="Times New Roman" w:eastAsia="Times New Roman" w:hAnsi="Times New Roman" w:cs="Times New Roman"/>
        </w:rPr>
        <w:t xml:space="preserve"> </w:t>
      </w:r>
      <w:r w:rsidR="004239EC">
        <w:rPr>
          <w:rFonts w:ascii="Times New Roman" w:eastAsia="Times New Roman" w:hAnsi="Times New Roman" w:cs="Times New Roman"/>
        </w:rPr>
        <w:t>Coach</w:t>
      </w:r>
      <w:r w:rsidRPr="00D217F0">
        <w:rPr>
          <w:rFonts w:ascii="Times New Roman" w:eastAsia="Times New Roman" w:hAnsi="Times New Roman" w:cs="Times New Roman"/>
        </w:rPr>
        <w:t xml:space="preserve"> will have the right to collect interest at the rate of 1½% of any balance that remains outstanding 30 days after the issuance of the invoice.</w:t>
      </w:r>
    </w:p>
    <w:p w14:paraId="107AF7CA" w14:textId="77777777" w:rsidR="003870F3" w:rsidRDefault="00D97A0F"/>
    <w:sectPr w:rsidR="003870F3" w:rsidSect="004239E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5D060" w14:textId="77777777" w:rsidR="00D97A0F" w:rsidRDefault="00D97A0F" w:rsidP="004D3128">
      <w:r>
        <w:separator/>
      </w:r>
    </w:p>
  </w:endnote>
  <w:endnote w:type="continuationSeparator" w:id="0">
    <w:p w14:paraId="6E1715C1" w14:textId="77777777" w:rsidR="00D97A0F" w:rsidRDefault="00D97A0F" w:rsidP="004D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3559279"/>
      <w:docPartObj>
        <w:docPartGallery w:val="Page Numbers (Bottom of Page)"/>
        <w:docPartUnique/>
      </w:docPartObj>
    </w:sdtPr>
    <w:sdtContent>
      <w:p w14:paraId="2092504B" w14:textId="4820CE3E" w:rsidR="004D3128" w:rsidRDefault="004D3128" w:rsidP="00721B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A7C08A" w14:textId="77777777" w:rsidR="004D3128" w:rsidRDefault="004D3128" w:rsidP="004D31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0058316"/>
      <w:docPartObj>
        <w:docPartGallery w:val="Page Numbers (Bottom of Page)"/>
        <w:docPartUnique/>
      </w:docPartObj>
    </w:sdtPr>
    <w:sdtEndPr>
      <w:rPr>
        <w:rStyle w:val="PageNumber"/>
        <w:rFonts w:ascii="Times New Roman" w:hAnsi="Times New Roman" w:cs="Times New Roman"/>
      </w:rPr>
    </w:sdtEndPr>
    <w:sdtContent>
      <w:p w14:paraId="63AEF9C8" w14:textId="151642B1" w:rsidR="004D3128" w:rsidRDefault="004D3128" w:rsidP="00721B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bookmarkStart w:id="0" w:name="_GoBack" w:displacedByCustomXml="next"/>
    </w:sdtContent>
  </w:sdt>
  <w:bookmarkEnd w:id="0" w:displacedByCustomXml="prev"/>
  <w:p w14:paraId="48C25E78" w14:textId="77777777" w:rsidR="004D3128" w:rsidRDefault="004D3128" w:rsidP="004D312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515C3" w14:textId="77777777" w:rsidR="004D3128" w:rsidRDefault="004D3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77A57" w14:textId="77777777" w:rsidR="00D97A0F" w:rsidRDefault="00D97A0F" w:rsidP="004D3128">
      <w:r>
        <w:separator/>
      </w:r>
    </w:p>
  </w:footnote>
  <w:footnote w:type="continuationSeparator" w:id="0">
    <w:p w14:paraId="35A257CB" w14:textId="77777777" w:rsidR="00D97A0F" w:rsidRDefault="00D97A0F" w:rsidP="004D3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7E4B0" w14:textId="77777777" w:rsidR="004D3128" w:rsidRDefault="004D3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21EA9" w14:textId="77777777" w:rsidR="004D3128" w:rsidRDefault="004D31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7D17C" w14:textId="77777777" w:rsidR="004D3128" w:rsidRDefault="004D3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7F0"/>
    <w:rsid w:val="00053062"/>
    <w:rsid w:val="000E0BFC"/>
    <w:rsid w:val="00233A22"/>
    <w:rsid w:val="004239EC"/>
    <w:rsid w:val="004D3128"/>
    <w:rsid w:val="00523BF7"/>
    <w:rsid w:val="008010BE"/>
    <w:rsid w:val="009046B2"/>
    <w:rsid w:val="00A82137"/>
    <w:rsid w:val="00BB4211"/>
    <w:rsid w:val="00D217F0"/>
    <w:rsid w:val="00D97A0F"/>
    <w:rsid w:val="00DF121E"/>
    <w:rsid w:val="00FA1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60AF"/>
  <w15:chartTrackingRefBased/>
  <w15:docId w15:val="{FF75BE78-03D0-9544-9029-17442B81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062"/>
    <w:rPr>
      <w:color w:val="0563C1" w:themeColor="hyperlink"/>
      <w:u w:val="single"/>
    </w:rPr>
  </w:style>
  <w:style w:type="character" w:styleId="UnresolvedMention">
    <w:name w:val="Unresolved Mention"/>
    <w:basedOn w:val="DefaultParagraphFont"/>
    <w:uiPriority w:val="99"/>
    <w:semiHidden/>
    <w:unhideWhenUsed/>
    <w:rsid w:val="00053062"/>
    <w:rPr>
      <w:color w:val="605E5C"/>
      <w:shd w:val="clear" w:color="auto" w:fill="E1DFDD"/>
    </w:rPr>
  </w:style>
  <w:style w:type="paragraph" w:styleId="Footer">
    <w:name w:val="footer"/>
    <w:basedOn w:val="Normal"/>
    <w:link w:val="FooterChar"/>
    <w:uiPriority w:val="99"/>
    <w:unhideWhenUsed/>
    <w:rsid w:val="004D3128"/>
    <w:pPr>
      <w:tabs>
        <w:tab w:val="center" w:pos="4680"/>
        <w:tab w:val="right" w:pos="9360"/>
      </w:tabs>
    </w:pPr>
  </w:style>
  <w:style w:type="character" w:customStyle="1" w:styleId="FooterChar">
    <w:name w:val="Footer Char"/>
    <w:basedOn w:val="DefaultParagraphFont"/>
    <w:link w:val="Footer"/>
    <w:uiPriority w:val="99"/>
    <w:rsid w:val="004D3128"/>
  </w:style>
  <w:style w:type="character" w:styleId="PageNumber">
    <w:name w:val="page number"/>
    <w:basedOn w:val="DefaultParagraphFont"/>
    <w:uiPriority w:val="99"/>
    <w:semiHidden/>
    <w:unhideWhenUsed/>
    <w:rsid w:val="004D3128"/>
  </w:style>
  <w:style w:type="paragraph" w:styleId="Header">
    <w:name w:val="header"/>
    <w:basedOn w:val="Normal"/>
    <w:link w:val="HeaderChar"/>
    <w:uiPriority w:val="99"/>
    <w:unhideWhenUsed/>
    <w:rsid w:val="004D3128"/>
    <w:pPr>
      <w:tabs>
        <w:tab w:val="center" w:pos="4680"/>
        <w:tab w:val="right" w:pos="9360"/>
      </w:tabs>
    </w:pPr>
  </w:style>
  <w:style w:type="character" w:customStyle="1" w:styleId="HeaderChar">
    <w:name w:val="Header Char"/>
    <w:basedOn w:val="DefaultParagraphFont"/>
    <w:link w:val="Header"/>
    <w:uiPriority w:val="99"/>
    <w:rsid w:val="004D3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666679">
      <w:bodyDiv w:val="1"/>
      <w:marLeft w:val="0"/>
      <w:marRight w:val="0"/>
      <w:marTop w:val="0"/>
      <w:marBottom w:val="0"/>
      <w:divBdr>
        <w:top w:val="none" w:sz="0" w:space="0" w:color="auto"/>
        <w:left w:val="none" w:sz="0" w:space="0" w:color="auto"/>
        <w:bottom w:val="none" w:sz="0" w:space="0" w:color="auto"/>
        <w:right w:val="none" w:sz="0" w:space="0" w:color="auto"/>
      </w:divBdr>
    </w:div>
    <w:div w:id="884684738">
      <w:bodyDiv w:val="1"/>
      <w:marLeft w:val="0"/>
      <w:marRight w:val="0"/>
      <w:marTop w:val="0"/>
      <w:marBottom w:val="0"/>
      <w:divBdr>
        <w:top w:val="none" w:sz="0" w:space="0" w:color="auto"/>
        <w:left w:val="none" w:sz="0" w:space="0" w:color="auto"/>
        <w:bottom w:val="none" w:sz="0" w:space="0" w:color="auto"/>
        <w:right w:val="none" w:sz="0" w:space="0" w:color="auto"/>
      </w:divBdr>
    </w:div>
    <w:div w:id="1434474186">
      <w:bodyDiv w:val="1"/>
      <w:marLeft w:val="0"/>
      <w:marRight w:val="0"/>
      <w:marTop w:val="0"/>
      <w:marBottom w:val="0"/>
      <w:divBdr>
        <w:top w:val="none" w:sz="0" w:space="0" w:color="auto"/>
        <w:left w:val="none" w:sz="0" w:space="0" w:color="auto"/>
        <w:bottom w:val="none" w:sz="0" w:space="0" w:color="auto"/>
        <w:right w:val="none" w:sz="0" w:space="0" w:color="auto"/>
      </w:divBdr>
    </w:div>
    <w:div w:id="16532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leadershippractice.biz"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1182</Words>
  <Characters>7038</Characters>
  <Application>Microsoft Office Word</Application>
  <DocSecurity>0</DocSecurity>
  <Lines>115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Sibylle Georgianna</dc:creator>
  <cp:keywords/>
  <dc:description/>
  <cp:lastModifiedBy>Sibylle Georgianna</cp:lastModifiedBy>
  <cp:revision>9</cp:revision>
  <dcterms:created xsi:type="dcterms:W3CDTF">2019-10-03T21:26:00Z</dcterms:created>
  <dcterms:modified xsi:type="dcterms:W3CDTF">2019-10-04T19:19:00Z</dcterms:modified>
</cp:coreProperties>
</file>